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2D9D">
      <w:pPr>
        <w:pStyle w:val="Heading1"/>
        <w:divId w:val="2099255718"/>
        <w:rPr>
          <w:rFonts w:eastAsia="Times New Roman"/>
        </w:rPr>
      </w:pPr>
      <w:r>
        <w:rPr>
          <w:rFonts w:eastAsia="Times New Roman"/>
        </w:rPr>
        <w:t>Supplement History Table</w:t>
      </w:r>
    </w:p>
    <w:p w:rsidR="00000000" w:rsidRDefault="00692D9D">
      <w:pPr>
        <w:pStyle w:val="p0"/>
        <w:divId w:val="2099255718"/>
        <w:rPr>
          <w:rFonts w:eastAsiaTheme="minorEastAsia"/>
        </w:rPr>
      </w:pPr>
      <w:r>
        <w:t xml:space="preserve">The table below allows users of this Code to quickly and accurately determine what </w:t>
      </w:r>
      <w:r>
        <w:t>ordinances have been considered for codification in each supplement. Ordinances that are of a general and permanent nature are codified in the Code Book and are considered "Includes." Ordinances that are not of a general and permanent nature are not codifi</w:t>
      </w:r>
      <w:r>
        <w:t xml:space="preserve">ed in the Code Book and are considered "Omits." </w:t>
      </w:r>
    </w:p>
    <w:p w:rsidR="00000000" w:rsidRDefault="00692D9D">
      <w:pPr>
        <w:pStyle w:val="p0"/>
        <w:divId w:val="2099255718"/>
      </w:pPr>
      <w:r>
        <w:t xml:space="preserve">In addition, by adding to this table with each supplement, users of this Code of Ordinances will be able to gain a more complete picture of the Code's historical evolution. </w:t>
      </w:r>
    </w:p>
    <w:tbl>
      <w:tblPr>
        <w:tblW w:w="0" w:type="auto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Ord. No.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Date </w:t>
            </w:r>
            <w:r>
              <w:rPr>
                <w:rFonts w:eastAsia="Times New Roman"/>
              </w:rPr>
              <w:br/>
              <w:t xml:space="preserve">Adopted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Include/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Supp. Date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12-9-05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5-1-06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6-5-06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579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8-7-06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12-18-06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12-18-06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4-2-07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6-4-07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589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8-6-07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12-17-07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12-17-07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1-7-08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10-6-08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12-15-08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2-2-09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9-8-09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599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10-19-09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12-7-09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12-28-09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8-16-10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12-20-10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12-20-10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1/11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4-18-2011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9-6-2011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609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12-5-2011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5-21-2012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Include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12-3-2012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5-6-2013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10-7-2013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10-7-2013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12-26-2013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11-3-2014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11-17-2014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12-15-2014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12-15-2014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4/15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12-7-2015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12-31-2015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7-18-2016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12-5-2016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8-21-2017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629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12-4-2017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12-18-2017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8-6-2018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10-15-2018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633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12-17-2018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634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12-17-2018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635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7-15-2019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636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11-4-2019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637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11-18-2019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638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11-18-2019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639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12-16-2019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Omit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7-20-2020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641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8-3-2020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  <w:tr w:rsidR="00000000">
        <w:trPr>
          <w:divId w:val="664865711"/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642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10-19-2020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Include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000000" w:rsidRDefault="00692D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12/20 </w:t>
            </w:r>
          </w:p>
        </w:tc>
      </w:tr>
    </w:tbl>
    <w:p w:rsidR="00000000" w:rsidRDefault="00692D9D">
      <w:pPr>
        <w:pStyle w:val="NormalWeb"/>
        <w:divId w:val="1345668020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  <w:headerReference r:id="R68c60c603b754e0a"/>
      <w:footerReference r:id="Rd0502472d69e4f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9C0" w:rsidRDefault="001D29C0">
      <w:pPr>
        <w:spacing w:after="0" w:line="240" w:lineRule="auto"/>
      </w:pPr>
      <w:r>
        <w:separator/>
      </w:r>
    </w:p>
  </w:endnote>
  <w:endnote w:type="continuationSeparator" w:id="0">
    <w:p w:rsidR="001D29C0" w:rsidRDefault="001D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FD" w:rsidRPr="00202E94" w:rsidRDefault="00692D9D" w:rsidP="00202E94">
    <w:pPr>
      <w:pStyle w:val="Footer"/>
      <w:jc w:val="center"/>
    </w:pPr>
  </w:p>
</w:ftr>
</file>

<file path=word/footer2.xml><?xml version="1.0" encoding="utf-8"?>
<w:ftr xmlns:w="http://schemas.openxmlformats.org/wordprocessingml/2006/main">
  <w:p>
    <w:pPr>
      <w:pStyle w:val="Footer"/>
      <w:tabs>
        <w:tab w:val="clear" w:pos="4320"/>
        <w:tab w:val="clear" w:pos="8640"/>
        <w:tab w:val="center" w:pos="4820"/>
        <w:tab w:val="right" w:pos="9639"/>
      </w:tabs>
    </w:pPr>
    <w:r>
      <w:ptab w:alignment="center" w:relativeTo="margin" w:leader="none"/>
    </w:r>
    <w:r>
      <w:t xml:space="preserve">Oakesdale, Washington, Municipal Code</w:t>
    </w:r>
    <w:r>
      <w:ptab w:alignment="right" w:relativeTo="margin" w:leader="none"/>
    </w:r>
    <w:r>
      <w:t xml:space="preserve">Page </w:t>
    </w: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9C0" w:rsidRDefault="001D29C0">
      <w:pPr>
        <w:spacing w:after="0" w:line="240" w:lineRule="auto"/>
      </w:pPr>
      <w:r>
        <w:separator/>
      </w:r>
    </w:p>
  </w:footnote>
  <w:footnote w:type="continuationSeparator" w:id="0">
    <w:p w:rsidR="001D29C0" w:rsidRDefault="001D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>
  <w:p>
    <w:pPr>
      <w:spacing w:after="276"/>
      <w:jc w:val="center"/>
    </w:pPr>
    <w:r>
      <w:t>Supplement History 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3E99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24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881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26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3CD5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1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382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CE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05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4E3B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0768"/>
    <w:multiLevelType w:val="hybridMultilevel"/>
    <w:tmpl w:val="BD82B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74AB4"/>
    <w:multiLevelType w:val="hybridMultilevel"/>
    <w:tmpl w:val="0F56CCCA"/>
    <w:lvl w:ilvl="0" w:tplc="9CF629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8363E"/>
    <w:multiLevelType w:val="hybridMultilevel"/>
    <w:tmpl w:val="086A0DE4"/>
    <w:lvl w:ilvl="0" w:tplc="0958B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2"/>
    <w:rsid w:val="00020E83"/>
    <w:rsid w:val="000307EA"/>
    <w:rsid w:val="00070D78"/>
    <w:rsid w:val="00074AE4"/>
    <w:rsid w:val="00075ECB"/>
    <w:rsid w:val="00090F00"/>
    <w:rsid w:val="00111098"/>
    <w:rsid w:val="00113BE7"/>
    <w:rsid w:val="0012647E"/>
    <w:rsid w:val="00140AA3"/>
    <w:rsid w:val="001626D8"/>
    <w:rsid w:val="00190DB7"/>
    <w:rsid w:val="001D29C0"/>
    <w:rsid w:val="00202E94"/>
    <w:rsid w:val="002E4A32"/>
    <w:rsid w:val="003511BB"/>
    <w:rsid w:val="00383AA3"/>
    <w:rsid w:val="00392F91"/>
    <w:rsid w:val="00407C49"/>
    <w:rsid w:val="004624C3"/>
    <w:rsid w:val="004F2014"/>
    <w:rsid w:val="004F6CB2"/>
    <w:rsid w:val="00521C38"/>
    <w:rsid w:val="00620813"/>
    <w:rsid w:val="00692D9D"/>
    <w:rsid w:val="006957EB"/>
    <w:rsid w:val="0072133F"/>
    <w:rsid w:val="00740B3F"/>
    <w:rsid w:val="00787514"/>
    <w:rsid w:val="00796377"/>
    <w:rsid w:val="008329C3"/>
    <w:rsid w:val="0083775A"/>
    <w:rsid w:val="00893109"/>
    <w:rsid w:val="008F5E56"/>
    <w:rsid w:val="00986932"/>
    <w:rsid w:val="009F6605"/>
    <w:rsid w:val="00A94F55"/>
    <w:rsid w:val="00AF0901"/>
    <w:rsid w:val="00B239E2"/>
    <w:rsid w:val="00B62380"/>
    <w:rsid w:val="00B96465"/>
    <w:rsid w:val="00BE6AE8"/>
    <w:rsid w:val="00CF3863"/>
    <w:rsid w:val="00D16B6F"/>
    <w:rsid w:val="00D440B4"/>
    <w:rsid w:val="00D6354F"/>
    <w:rsid w:val="00E2049E"/>
    <w:rsid w:val="00E245CF"/>
    <w:rsid w:val="00E460BC"/>
    <w:rsid w:val="00EB4352"/>
    <w:rsid w:val="00EC58D9"/>
    <w:rsid w:val="00F15F1F"/>
    <w:rsid w:val="00FA1F5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EE713-4EFD-4F7F-94B2-C963217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190DB7"/>
    <w:pPr>
      <w:spacing w:after="120" w:line="240" w:lineRule="auto"/>
      <w:ind w:firstLine="432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190DB7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link w:val="h0Char"/>
    <w:qFormat/>
    <w:rsid w:val="008016D0"/>
    <w:pPr>
      <w:spacing w:line="240" w:lineRule="auto"/>
      <w:ind w:left="432" w:hanging="432"/>
    </w:pPr>
    <w:rPr>
      <w:rFonts w:ascii="Arial" w:hAnsi="Arial"/>
      <w:sz w:val="20"/>
    </w:rPr>
  </w:style>
  <w:style w:type="paragraph" w:customStyle="1" w:styleId="h1">
    <w:name w:val="h1"/>
    <w:basedOn w:val="h0"/>
    <w:link w:val="h1Char"/>
    <w:qFormat/>
    <w:rsid w:val="003511BB"/>
    <w:pPr>
      <w:ind w:left="864"/>
    </w:pPr>
  </w:style>
  <w:style w:type="paragraph" w:customStyle="1" w:styleId="h2">
    <w:name w:val="h2"/>
    <w:basedOn w:val="h1"/>
    <w:link w:val="h2Char"/>
    <w:qFormat/>
    <w:rsid w:val="003511BB"/>
    <w:pPr>
      <w:ind w:left="1296"/>
    </w:pPr>
  </w:style>
  <w:style w:type="paragraph" w:customStyle="1" w:styleId="h3">
    <w:name w:val="h3"/>
    <w:basedOn w:val="h2"/>
    <w:link w:val="h3Char"/>
    <w:qFormat/>
    <w:rsid w:val="003511BB"/>
    <w:pPr>
      <w:ind w:left="1728"/>
    </w:pPr>
  </w:style>
  <w:style w:type="paragraph" w:customStyle="1" w:styleId="h4">
    <w:name w:val="h4"/>
    <w:basedOn w:val="h3"/>
    <w:link w:val="h4Char"/>
    <w:qFormat/>
    <w:rsid w:val="008016D0"/>
    <w:pPr>
      <w:ind w:left="2160"/>
    </w:pPr>
  </w:style>
  <w:style w:type="paragraph" w:customStyle="1" w:styleId="h5">
    <w:name w:val="h5"/>
    <w:basedOn w:val="h4"/>
    <w:link w:val="h5Char"/>
    <w:qFormat/>
    <w:rsid w:val="003511BB"/>
    <w:pPr>
      <w:ind w:left="2592"/>
    </w:pPr>
  </w:style>
  <w:style w:type="paragraph" w:customStyle="1" w:styleId="h6">
    <w:name w:val="h6"/>
    <w:basedOn w:val="h5"/>
    <w:link w:val="h6Char"/>
    <w:qFormat/>
    <w:rsid w:val="008016D0"/>
    <w:pPr>
      <w:ind w:left="3024"/>
    </w:pPr>
  </w:style>
  <w:style w:type="paragraph" w:customStyle="1" w:styleId="h7">
    <w:name w:val="h7"/>
    <w:basedOn w:val="h6"/>
    <w:link w:val="h7Char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link w:val="hg0Char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link w:val="hg1Char"/>
    <w:qFormat/>
    <w:rsid w:val="00986932"/>
    <w:pPr>
      <w:ind w:left="864"/>
    </w:pPr>
  </w:style>
  <w:style w:type="paragraph" w:customStyle="1" w:styleId="hg2">
    <w:name w:val="hg2"/>
    <w:basedOn w:val="hg1"/>
    <w:link w:val="hg2Char"/>
    <w:qFormat/>
    <w:rsid w:val="00986932"/>
    <w:pPr>
      <w:ind w:left="1296"/>
    </w:pPr>
  </w:style>
  <w:style w:type="paragraph" w:customStyle="1" w:styleId="hg3">
    <w:name w:val="hg3"/>
    <w:basedOn w:val="hg2"/>
    <w:link w:val="hg3Char"/>
    <w:qFormat/>
    <w:rsid w:val="00986932"/>
    <w:pPr>
      <w:ind w:left="1728"/>
    </w:pPr>
  </w:style>
  <w:style w:type="paragraph" w:customStyle="1" w:styleId="hg4">
    <w:name w:val="hg4"/>
    <w:basedOn w:val="hg3"/>
    <w:link w:val="hg4Char"/>
    <w:qFormat/>
    <w:rsid w:val="00986932"/>
    <w:pPr>
      <w:ind w:left="2160"/>
    </w:pPr>
  </w:style>
  <w:style w:type="paragraph" w:customStyle="1" w:styleId="hg5">
    <w:name w:val="hg5"/>
    <w:basedOn w:val="hg4"/>
    <w:link w:val="hg5Char"/>
    <w:qFormat/>
    <w:rsid w:val="00986932"/>
    <w:pPr>
      <w:ind w:left="2592"/>
    </w:pPr>
  </w:style>
  <w:style w:type="paragraph" w:customStyle="1" w:styleId="hg6">
    <w:name w:val="hg6"/>
    <w:basedOn w:val="hg5"/>
    <w:link w:val="hg6Char"/>
    <w:qFormat/>
    <w:rsid w:val="00986932"/>
    <w:pPr>
      <w:ind w:left="3024"/>
    </w:pPr>
  </w:style>
  <w:style w:type="paragraph" w:customStyle="1" w:styleId="hg7">
    <w:name w:val="hg7"/>
    <w:basedOn w:val="hg6"/>
    <w:link w:val="hg7Char"/>
    <w:qFormat/>
    <w:rsid w:val="00986932"/>
    <w:pPr>
      <w:ind w:left="3456"/>
    </w:pPr>
  </w:style>
  <w:style w:type="paragraph" w:customStyle="1" w:styleId="hg0-em">
    <w:name w:val="hg0-em"/>
    <w:basedOn w:val="h0"/>
    <w:link w:val="hg0-emChar"/>
    <w:rsid w:val="00D34925"/>
    <w:pPr>
      <w:ind w:left="200" w:hanging="200"/>
    </w:pPr>
  </w:style>
  <w:style w:type="character" w:customStyle="1" w:styleId="h0Char">
    <w:name w:val="h0 Char"/>
    <w:basedOn w:val="DefaultParagraphFont"/>
    <w:link w:val="h0"/>
    <w:rsid w:val="008016D0"/>
    <w:rPr>
      <w:rFonts w:ascii="Arial" w:hAnsi="Arial"/>
      <w:sz w:val="20"/>
    </w:rPr>
  </w:style>
  <w:style w:type="character" w:customStyle="1" w:styleId="hg0-emChar">
    <w:name w:val="hg0-em Char"/>
    <w:basedOn w:val="h0Char"/>
    <w:link w:val="hg0-em"/>
    <w:rsid w:val="00D34925"/>
    <w:rPr>
      <w:rFonts w:ascii="Arial" w:hAnsi="Arial"/>
      <w:color w:val="808080" w:themeColor="background1" w:themeShade="80"/>
      <w:sz w:val="20"/>
    </w:rPr>
  </w:style>
  <w:style w:type="paragraph" w:customStyle="1" w:styleId="hgem0">
    <w:name w:val="hgem0"/>
    <w:basedOn w:val="hg0"/>
    <w:link w:val="hgem0Char"/>
    <w:qFormat/>
    <w:rsid w:val="008016D0"/>
    <w:pPr>
      <w:ind w:left="216" w:hanging="216"/>
    </w:pPr>
  </w:style>
  <w:style w:type="paragraph" w:customStyle="1" w:styleId="hgem1">
    <w:name w:val="hgem1"/>
    <w:basedOn w:val="hg1"/>
    <w:link w:val="hgem1Char"/>
    <w:qFormat/>
    <w:rsid w:val="008016D0"/>
    <w:pPr>
      <w:ind w:left="648" w:hanging="216"/>
    </w:pPr>
  </w:style>
  <w:style w:type="character" w:customStyle="1" w:styleId="hg0Char">
    <w:name w:val="hg0 Char"/>
    <w:basedOn w:val="DefaultParagraphFont"/>
    <w:link w:val="hg0"/>
    <w:rsid w:val="008016D0"/>
    <w:rPr>
      <w:rFonts w:ascii="Arial" w:hAnsi="Arial"/>
      <w:sz w:val="20"/>
    </w:rPr>
  </w:style>
  <w:style w:type="character" w:customStyle="1" w:styleId="hgem0Char">
    <w:name w:val="hgem0 Char"/>
    <w:basedOn w:val="hg0Char"/>
    <w:link w:val="hgem0"/>
    <w:rsid w:val="008016D0"/>
    <w:rPr>
      <w:rFonts w:ascii="Arial" w:hAnsi="Arial"/>
      <w:sz w:val="20"/>
    </w:rPr>
  </w:style>
  <w:style w:type="paragraph" w:customStyle="1" w:styleId="hgem2">
    <w:name w:val="hgem2"/>
    <w:basedOn w:val="hg2"/>
    <w:link w:val="hgem2Char"/>
    <w:qFormat/>
    <w:rsid w:val="008016D0"/>
    <w:pPr>
      <w:ind w:left="1080" w:hanging="216"/>
    </w:pPr>
  </w:style>
  <w:style w:type="character" w:customStyle="1" w:styleId="hg1Char">
    <w:name w:val="hg1 Char"/>
    <w:basedOn w:val="hg0Char"/>
    <w:link w:val="hg1"/>
    <w:rsid w:val="008016D0"/>
    <w:rPr>
      <w:rFonts w:ascii="Arial" w:hAnsi="Arial"/>
      <w:sz w:val="20"/>
    </w:rPr>
  </w:style>
  <w:style w:type="character" w:customStyle="1" w:styleId="hgem1Char">
    <w:name w:val="hgem1 Char"/>
    <w:basedOn w:val="hg1Char"/>
    <w:link w:val="hgem1"/>
    <w:rsid w:val="008016D0"/>
    <w:rPr>
      <w:rFonts w:ascii="Arial" w:hAnsi="Arial"/>
      <w:sz w:val="20"/>
    </w:rPr>
  </w:style>
  <w:style w:type="paragraph" w:customStyle="1" w:styleId="hgem3">
    <w:name w:val="hgem3"/>
    <w:basedOn w:val="hg3"/>
    <w:link w:val="hgem3Char"/>
    <w:qFormat/>
    <w:rsid w:val="008016D0"/>
    <w:pPr>
      <w:ind w:left="1512" w:hanging="216"/>
    </w:pPr>
  </w:style>
  <w:style w:type="character" w:customStyle="1" w:styleId="hg2Char">
    <w:name w:val="hg2 Char"/>
    <w:basedOn w:val="hg1Char"/>
    <w:link w:val="hg2"/>
    <w:rsid w:val="008016D0"/>
    <w:rPr>
      <w:rFonts w:ascii="Arial" w:hAnsi="Arial"/>
      <w:sz w:val="20"/>
    </w:rPr>
  </w:style>
  <w:style w:type="character" w:customStyle="1" w:styleId="hgem2Char">
    <w:name w:val="hgem2 Char"/>
    <w:basedOn w:val="hg2Char"/>
    <w:link w:val="hgem2"/>
    <w:rsid w:val="008016D0"/>
    <w:rPr>
      <w:rFonts w:ascii="Arial" w:hAnsi="Arial"/>
      <w:sz w:val="20"/>
    </w:rPr>
  </w:style>
  <w:style w:type="paragraph" w:customStyle="1" w:styleId="hgem4">
    <w:name w:val="hgem4"/>
    <w:basedOn w:val="h4"/>
    <w:link w:val="hgem4Char"/>
    <w:qFormat/>
    <w:rsid w:val="008016D0"/>
    <w:pPr>
      <w:ind w:left="1944" w:hanging="216"/>
    </w:pPr>
  </w:style>
  <w:style w:type="character" w:customStyle="1" w:styleId="hg3Char">
    <w:name w:val="hg3 Char"/>
    <w:basedOn w:val="hg2Char"/>
    <w:link w:val="hg3"/>
    <w:rsid w:val="008016D0"/>
    <w:rPr>
      <w:rFonts w:ascii="Arial" w:hAnsi="Arial"/>
      <w:sz w:val="20"/>
    </w:rPr>
  </w:style>
  <w:style w:type="character" w:customStyle="1" w:styleId="hgem3Char">
    <w:name w:val="hgem3 Char"/>
    <w:basedOn w:val="hg3Char"/>
    <w:link w:val="hgem3"/>
    <w:rsid w:val="008016D0"/>
    <w:rPr>
      <w:rFonts w:ascii="Arial" w:hAnsi="Arial"/>
      <w:sz w:val="20"/>
    </w:rPr>
  </w:style>
  <w:style w:type="paragraph" w:customStyle="1" w:styleId="hgem5">
    <w:name w:val="hgem5"/>
    <w:basedOn w:val="h5"/>
    <w:link w:val="hgem5Char"/>
    <w:qFormat/>
    <w:rsid w:val="008016D0"/>
    <w:pPr>
      <w:ind w:left="2376" w:hanging="216"/>
    </w:pPr>
  </w:style>
  <w:style w:type="character" w:customStyle="1" w:styleId="h1Char">
    <w:name w:val="h1 Char"/>
    <w:basedOn w:val="h0Char"/>
    <w:link w:val="h1"/>
    <w:rsid w:val="008016D0"/>
    <w:rPr>
      <w:rFonts w:ascii="Arial" w:hAnsi="Arial"/>
      <w:sz w:val="20"/>
    </w:rPr>
  </w:style>
  <w:style w:type="character" w:customStyle="1" w:styleId="h2Char">
    <w:name w:val="h2 Char"/>
    <w:basedOn w:val="h1Char"/>
    <w:link w:val="h2"/>
    <w:rsid w:val="008016D0"/>
    <w:rPr>
      <w:rFonts w:ascii="Arial" w:hAnsi="Arial"/>
      <w:sz w:val="20"/>
    </w:rPr>
  </w:style>
  <w:style w:type="character" w:customStyle="1" w:styleId="h3Char">
    <w:name w:val="h3 Char"/>
    <w:basedOn w:val="h2Char"/>
    <w:link w:val="h3"/>
    <w:rsid w:val="008016D0"/>
    <w:rPr>
      <w:rFonts w:ascii="Arial" w:hAnsi="Arial"/>
      <w:sz w:val="20"/>
    </w:rPr>
  </w:style>
  <w:style w:type="character" w:customStyle="1" w:styleId="h4Char">
    <w:name w:val="h4 Char"/>
    <w:basedOn w:val="h3Char"/>
    <w:link w:val="h4"/>
    <w:rsid w:val="008016D0"/>
    <w:rPr>
      <w:rFonts w:ascii="Arial" w:hAnsi="Arial"/>
      <w:sz w:val="20"/>
    </w:rPr>
  </w:style>
  <w:style w:type="character" w:customStyle="1" w:styleId="hgem4Char">
    <w:name w:val="hgem4 Char"/>
    <w:basedOn w:val="h4Char"/>
    <w:link w:val="hgem4"/>
    <w:rsid w:val="008016D0"/>
    <w:rPr>
      <w:rFonts w:ascii="Arial" w:hAnsi="Arial"/>
      <w:sz w:val="20"/>
    </w:rPr>
  </w:style>
  <w:style w:type="paragraph" w:customStyle="1" w:styleId="hgem6">
    <w:name w:val="hgem6"/>
    <w:basedOn w:val="h6"/>
    <w:link w:val="hgem6Char"/>
    <w:qFormat/>
    <w:rsid w:val="008016D0"/>
    <w:pPr>
      <w:ind w:left="2808" w:hanging="216"/>
    </w:pPr>
  </w:style>
  <w:style w:type="character" w:customStyle="1" w:styleId="h5Char">
    <w:name w:val="h5 Char"/>
    <w:basedOn w:val="h4Char"/>
    <w:link w:val="h5"/>
    <w:rsid w:val="008016D0"/>
    <w:rPr>
      <w:rFonts w:ascii="Arial" w:hAnsi="Arial"/>
      <w:sz w:val="20"/>
    </w:rPr>
  </w:style>
  <w:style w:type="character" w:customStyle="1" w:styleId="hgem5Char">
    <w:name w:val="hgem5 Char"/>
    <w:basedOn w:val="h5Char"/>
    <w:link w:val="hgem5"/>
    <w:rsid w:val="008016D0"/>
    <w:rPr>
      <w:rFonts w:ascii="Arial" w:hAnsi="Arial"/>
      <w:sz w:val="20"/>
    </w:rPr>
  </w:style>
  <w:style w:type="paragraph" w:customStyle="1" w:styleId="hgem7">
    <w:name w:val="hgem7"/>
    <w:basedOn w:val="h7"/>
    <w:link w:val="hgem7Char"/>
    <w:qFormat/>
    <w:rsid w:val="008016D0"/>
    <w:pPr>
      <w:ind w:left="3240" w:hanging="216"/>
    </w:pPr>
  </w:style>
  <w:style w:type="character" w:customStyle="1" w:styleId="h6Char">
    <w:name w:val="h6 Char"/>
    <w:basedOn w:val="h5Char"/>
    <w:link w:val="h6"/>
    <w:rsid w:val="008016D0"/>
    <w:rPr>
      <w:rFonts w:ascii="Arial" w:hAnsi="Arial"/>
      <w:sz w:val="20"/>
    </w:rPr>
  </w:style>
  <w:style w:type="character" w:customStyle="1" w:styleId="hgem6Char">
    <w:name w:val="hgem6 Char"/>
    <w:basedOn w:val="h6Char"/>
    <w:link w:val="hgem6"/>
    <w:rsid w:val="008016D0"/>
    <w:rPr>
      <w:rFonts w:ascii="Arial" w:hAnsi="Arial"/>
      <w:sz w:val="20"/>
    </w:rPr>
  </w:style>
  <w:style w:type="character" w:customStyle="1" w:styleId="h7Char">
    <w:name w:val="h7 Char"/>
    <w:basedOn w:val="h6Char"/>
    <w:link w:val="h7"/>
    <w:rsid w:val="008016D0"/>
    <w:rPr>
      <w:rFonts w:ascii="Arial" w:hAnsi="Arial"/>
      <w:sz w:val="20"/>
    </w:rPr>
  </w:style>
  <w:style w:type="character" w:customStyle="1" w:styleId="hgem7Char">
    <w:name w:val="hgem7 Char"/>
    <w:basedOn w:val="h7Char"/>
    <w:link w:val="hgem7"/>
    <w:rsid w:val="008016D0"/>
    <w:rPr>
      <w:rFonts w:ascii="Arial" w:hAnsi="Arial"/>
      <w:sz w:val="20"/>
    </w:rPr>
  </w:style>
  <w:style w:type="paragraph" w:customStyle="1" w:styleId="hg8">
    <w:name w:val="hg8"/>
    <w:basedOn w:val="hg7"/>
    <w:link w:val="hg8Char"/>
    <w:qFormat/>
    <w:rsid w:val="0012653A"/>
    <w:pPr>
      <w:ind w:left="3888"/>
    </w:pPr>
  </w:style>
  <w:style w:type="paragraph" w:customStyle="1" w:styleId="hgem8">
    <w:name w:val="hgem8"/>
    <w:basedOn w:val="hg8"/>
    <w:link w:val="hgem8Char"/>
    <w:qFormat/>
    <w:rsid w:val="0012653A"/>
    <w:pPr>
      <w:ind w:left="3672" w:hanging="216"/>
    </w:pPr>
  </w:style>
  <w:style w:type="character" w:customStyle="1" w:styleId="hg4Char">
    <w:name w:val="hg4 Char"/>
    <w:basedOn w:val="hg3Char"/>
    <w:link w:val="hg4"/>
    <w:rsid w:val="0012653A"/>
    <w:rPr>
      <w:rFonts w:ascii="Arial" w:hAnsi="Arial"/>
      <w:sz w:val="20"/>
    </w:rPr>
  </w:style>
  <w:style w:type="character" w:customStyle="1" w:styleId="hg5Char">
    <w:name w:val="hg5 Char"/>
    <w:basedOn w:val="hg4Char"/>
    <w:link w:val="hg5"/>
    <w:rsid w:val="0012653A"/>
    <w:rPr>
      <w:rFonts w:ascii="Arial" w:hAnsi="Arial"/>
      <w:sz w:val="20"/>
    </w:rPr>
  </w:style>
  <w:style w:type="character" w:customStyle="1" w:styleId="hg6Char">
    <w:name w:val="hg6 Char"/>
    <w:basedOn w:val="hg5Char"/>
    <w:link w:val="hg6"/>
    <w:rsid w:val="0012653A"/>
    <w:rPr>
      <w:rFonts w:ascii="Arial" w:hAnsi="Arial"/>
      <w:sz w:val="20"/>
    </w:rPr>
  </w:style>
  <w:style w:type="character" w:customStyle="1" w:styleId="hg7Char">
    <w:name w:val="hg7 Char"/>
    <w:basedOn w:val="hg6Char"/>
    <w:link w:val="hg7"/>
    <w:rsid w:val="0012653A"/>
    <w:rPr>
      <w:rFonts w:ascii="Arial" w:hAnsi="Arial"/>
      <w:sz w:val="20"/>
    </w:rPr>
  </w:style>
  <w:style w:type="character" w:customStyle="1" w:styleId="hg8Char">
    <w:name w:val="hg8 Char"/>
    <w:basedOn w:val="hg7Char"/>
    <w:link w:val="hg8"/>
    <w:rsid w:val="0012653A"/>
    <w:rPr>
      <w:rFonts w:ascii="Arial" w:hAnsi="Arial"/>
      <w:sz w:val="20"/>
    </w:rPr>
  </w:style>
  <w:style w:type="paragraph" w:customStyle="1" w:styleId="hg9">
    <w:name w:val="hg9"/>
    <w:basedOn w:val="hg8"/>
    <w:link w:val="hg9Char"/>
    <w:qFormat/>
    <w:rsid w:val="0012653A"/>
    <w:pPr>
      <w:ind w:left="4320"/>
    </w:pPr>
  </w:style>
  <w:style w:type="character" w:customStyle="1" w:styleId="hgem8Char">
    <w:name w:val="hgem8 Char"/>
    <w:basedOn w:val="hg8Char"/>
    <w:link w:val="hgem8"/>
    <w:rsid w:val="0012653A"/>
    <w:rPr>
      <w:rFonts w:ascii="Arial" w:hAnsi="Arial"/>
      <w:sz w:val="20"/>
    </w:rPr>
  </w:style>
  <w:style w:type="paragraph" w:customStyle="1" w:styleId="hgem9">
    <w:name w:val="hgem9"/>
    <w:basedOn w:val="hg9"/>
    <w:link w:val="hgem9Char"/>
    <w:qFormat/>
    <w:rsid w:val="0012653A"/>
    <w:pPr>
      <w:ind w:left="4104" w:hanging="216"/>
    </w:pPr>
  </w:style>
  <w:style w:type="character" w:customStyle="1" w:styleId="hg9Char">
    <w:name w:val="hg9 Char"/>
    <w:basedOn w:val="hg8Char"/>
    <w:link w:val="hg9"/>
    <w:rsid w:val="0012653A"/>
    <w:rPr>
      <w:rFonts w:ascii="Arial" w:hAnsi="Arial"/>
      <w:sz w:val="20"/>
    </w:rPr>
  </w:style>
  <w:style w:type="character" w:customStyle="1" w:styleId="hgem9Char">
    <w:name w:val="hgem9 Char"/>
    <w:basedOn w:val="hg9Char"/>
    <w:link w:val="hgem9"/>
    <w:rsid w:val="0012653A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../level1/SUHITA.docx" TargetMode="External" Id="rId8" /><Relationship Type="http://schemas.openxmlformats.org/officeDocument/2006/relationships/settings" Target="settings.xml" Id="rId3" /><Relationship Type="http://schemas.openxmlformats.org/officeDocument/2006/relationships/hyperlink" Target="../book.htm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eader" Target="/word/header1.xml" Id="R68c60c603b754e0a" /><Relationship Type="http://schemas.openxmlformats.org/officeDocument/2006/relationships/footer" Target="/word/footer2.xml" Id="Rd0502472d69e4f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Phillip Claiborne</cp:lastModifiedBy>
  <cp:revision>3</cp:revision>
  <cp:lastPrinted>2020-12-16T01:34:00Z</cp:lastPrinted>
  <dcterms:created xsi:type="dcterms:W3CDTF">2020-12-16T01:34:00Z</dcterms:created>
  <dcterms:modified xsi:type="dcterms:W3CDTF">2020-12-16T01:34:00Z</dcterms:modified>
</cp:coreProperties>
</file>